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CEB4" w14:textId="77777777" w:rsidR="00AE34FD" w:rsidRPr="00AE34FD" w:rsidRDefault="00AE34FD" w:rsidP="00AE34FD">
      <w:pPr>
        <w:rPr>
          <w:rFonts w:ascii="Calibri" w:eastAsiaTheme="majorEastAsia" w:hAnsi="Calibri" w:cs="Calibri"/>
          <w:color w:val="002060"/>
          <w:spacing w:val="-10"/>
          <w:kern w:val="28"/>
          <w:sz w:val="56"/>
          <w:szCs w:val="56"/>
        </w:rPr>
      </w:pPr>
      <w:r w:rsidRPr="00AE34FD">
        <w:rPr>
          <w:rFonts w:ascii="Calibri" w:eastAsiaTheme="majorEastAsia" w:hAnsi="Calibri" w:cs="Calibri"/>
          <w:color w:val="002060"/>
          <w:spacing w:val="-10"/>
          <w:kern w:val="28"/>
          <w:sz w:val="56"/>
          <w:szCs w:val="56"/>
        </w:rPr>
        <w:t xml:space="preserve">Tour de France Grand </w:t>
      </w:r>
      <w:proofErr w:type="spellStart"/>
      <w:r w:rsidRPr="00AE34FD">
        <w:rPr>
          <w:rFonts w:ascii="Calibri" w:eastAsiaTheme="majorEastAsia" w:hAnsi="Calibri" w:cs="Calibri"/>
          <w:color w:val="002060"/>
          <w:spacing w:val="-10"/>
          <w:kern w:val="28"/>
          <w:sz w:val="56"/>
          <w:szCs w:val="56"/>
        </w:rPr>
        <w:t>Départ</w:t>
      </w:r>
      <w:proofErr w:type="spellEnd"/>
      <w:r w:rsidRPr="00AE34FD">
        <w:rPr>
          <w:rFonts w:ascii="Calibri" w:eastAsiaTheme="majorEastAsia" w:hAnsi="Calibri" w:cs="Calibri"/>
          <w:color w:val="002060"/>
          <w:spacing w:val="-10"/>
          <w:kern w:val="28"/>
          <w:sz w:val="56"/>
          <w:szCs w:val="56"/>
        </w:rPr>
        <w:t xml:space="preserve"> 2027</w:t>
      </w:r>
    </w:p>
    <w:p w14:paraId="0ACAD657" w14:textId="5415209D" w:rsidR="00AE34FD" w:rsidRDefault="00AE34FD" w:rsidP="00AE34FD">
      <w:pPr>
        <w:pBdr>
          <w:bottom w:val="single" w:sz="6" w:space="1" w:color="auto"/>
        </w:pBdr>
        <w:rPr>
          <w:rFonts w:ascii="Calibri" w:eastAsiaTheme="majorEastAsia" w:hAnsi="Calibri" w:cs="Calibri"/>
          <w:color w:val="002060"/>
          <w:spacing w:val="-10"/>
          <w:kern w:val="28"/>
          <w:sz w:val="56"/>
          <w:szCs w:val="56"/>
        </w:rPr>
      </w:pPr>
      <w:r w:rsidRPr="00AE34FD">
        <w:rPr>
          <w:rFonts w:ascii="Calibri" w:eastAsiaTheme="majorEastAsia" w:hAnsi="Calibri" w:cs="Calibri"/>
          <w:color w:val="002060"/>
          <w:spacing w:val="-10"/>
          <w:kern w:val="28"/>
          <w:sz w:val="56"/>
          <w:szCs w:val="56"/>
        </w:rPr>
        <w:t xml:space="preserve">Social Impact </w:t>
      </w:r>
      <w:r>
        <w:rPr>
          <w:rFonts w:ascii="Calibri" w:eastAsiaTheme="majorEastAsia" w:hAnsi="Calibri" w:cs="Calibri"/>
          <w:color w:val="002060"/>
          <w:spacing w:val="-10"/>
          <w:kern w:val="28"/>
          <w:sz w:val="56"/>
          <w:szCs w:val="56"/>
        </w:rPr>
        <w:t>Coordinator</w:t>
      </w:r>
      <w:r w:rsidRPr="00AE34FD">
        <w:rPr>
          <w:rFonts w:ascii="Calibri" w:eastAsiaTheme="majorEastAsia" w:hAnsi="Calibri" w:cs="Calibri"/>
          <w:color w:val="002060"/>
          <w:spacing w:val="-10"/>
          <w:kern w:val="28"/>
          <w:sz w:val="56"/>
          <w:szCs w:val="56"/>
        </w:rPr>
        <w:t xml:space="preserve"> </w:t>
      </w:r>
    </w:p>
    <w:p w14:paraId="327D5BC2" w14:textId="4C3260A0" w:rsidR="006B21F0" w:rsidRPr="0071313D" w:rsidRDefault="00AE34FD" w:rsidP="00AE34F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Contract T</w:t>
      </w:r>
      <w:r w:rsidR="007D1ECB" w:rsidRPr="0071313D">
        <w:rPr>
          <w:rFonts w:ascii="Calibri" w:hAnsi="Calibri" w:cs="Calibri"/>
          <w:b/>
          <w:bCs/>
          <w:sz w:val="22"/>
          <w:szCs w:val="22"/>
        </w:rPr>
        <w:t>ype:</w:t>
      </w:r>
      <w:r w:rsidR="007D1ECB" w:rsidRPr="0071313D">
        <w:rPr>
          <w:rFonts w:ascii="Calibri" w:hAnsi="Calibri" w:cs="Calibri"/>
          <w:sz w:val="22"/>
          <w:szCs w:val="22"/>
        </w:rPr>
        <w:t xml:space="preserve"> Full time, fixed term until March 2028</w:t>
      </w:r>
    </w:p>
    <w:p w14:paraId="0E35E60A" w14:textId="5A5A08DD" w:rsidR="006B21F0" w:rsidRPr="0071313D" w:rsidRDefault="007D1ECB">
      <w:pPr>
        <w:rPr>
          <w:rFonts w:ascii="Calibri" w:hAnsi="Calibri" w:cs="Calibri"/>
          <w:sz w:val="22"/>
          <w:szCs w:val="22"/>
        </w:rPr>
      </w:pPr>
      <w:r w:rsidRPr="0071313D">
        <w:rPr>
          <w:rFonts w:ascii="Calibri" w:hAnsi="Calibri" w:cs="Calibri"/>
          <w:b/>
          <w:bCs/>
          <w:sz w:val="22"/>
          <w:szCs w:val="22"/>
        </w:rPr>
        <w:t>Reports to:</w:t>
      </w:r>
      <w:r w:rsidRPr="0071313D">
        <w:rPr>
          <w:rFonts w:ascii="Calibri" w:hAnsi="Calibri" w:cs="Calibri"/>
          <w:sz w:val="22"/>
          <w:szCs w:val="22"/>
        </w:rPr>
        <w:t xml:space="preserve"> Social Impact Project Lead</w:t>
      </w:r>
      <w:r w:rsidR="005F0349" w:rsidRPr="0071313D">
        <w:rPr>
          <w:rFonts w:ascii="Calibri" w:hAnsi="Calibri" w:cs="Calibri"/>
          <w:sz w:val="22"/>
          <w:szCs w:val="22"/>
        </w:rPr>
        <w:t xml:space="preserve"> &amp; Head of Business Operations</w:t>
      </w:r>
    </w:p>
    <w:p w14:paraId="44C6C8D4" w14:textId="38E17262" w:rsidR="006B21F0" w:rsidRPr="0071313D" w:rsidRDefault="007D1ECB">
      <w:pPr>
        <w:rPr>
          <w:rFonts w:ascii="Calibri" w:hAnsi="Calibri" w:cs="Calibri"/>
          <w:sz w:val="22"/>
          <w:szCs w:val="22"/>
        </w:rPr>
      </w:pPr>
      <w:r w:rsidRPr="0071313D">
        <w:rPr>
          <w:rFonts w:ascii="Calibri" w:hAnsi="Calibri" w:cs="Calibri"/>
          <w:b/>
          <w:bCs/>
          <w:sz w:val="22"/>
          <w:szCs w:val="22"/>
        </w:rPr>
        <w:t>Salary:</w:t>
      </w:r>
      <w:r w:rsidRPr="0071313D">
        <w:rPr>
          <w:rFonts w:ascii="Calibri" w:hAnsi="Calibri" w:cs="Calibri"/>
          <w:sz w:val="22"/>
          <w:szCs w:val="22"/>
        </w:rPr>
        <w:t xml:space="preserve"> </w:t>
      </w:r>
      <w:r w:rsidR="005F0349" w:rsidRPr="0071313D">
        <w:rPr>
          <w:rFonts w:ascii="Calibri" w:hAnsi="Calibri" w:cs="Calibri"/>
          <w:sz w:val="22"/>
          <w:szCs w:val="22"/>
        </w:rPr>
        <w:t>circa £25,000</w:t>
      </w:r>
    </w:p>
    <w:p w14:paraId="19133387" w14:textId="33848197" w:rsidR="006B21F0" w:rsidRPr="0071313D" w:rsidRDefault="007D1ECB">
      <w:pPr>
        <w:rPr>
          <w:rFonts w:ascii="Calibri" w:hAnsi="Calibri" w:cs="Calibri"/>
          <w:sz w:val="22"/>
          <w:szCs w:val="22"/>
        </w:rPr>
      </w:pPr>
      <w:r w:rsidRPr="0071313D">
        <w:rPr>
          <w:rFonts w:ascii="Calibri" w:hAnsi="Calibri" w:cs="Calibri"/>
          <w:b/>
          <w:bCs/>
          <w:sz w:val="22"/>
          <w:szCs w:val="22"/>
        </w:rPr>
        <w:t>Location:</w:t>
      </w:r>
      <w:r w:rsidRPr="0071313D">
        <w:rPr>
          <w:rFonts w:ascii="Calibri" w:hAnsi="Calibri" w:cs="Calibri"/>
          <w:sz w:val="22"/>
          <w:szCs w:val="22"/>
        </w:rPr>
        <w:t xml:space="preserve"> </w:t>
      </w:r>
      <w:r w:rsidR="005F0349" w:rsidRPr="0071313D">
        <w:rPr>
          <w:rFonts w:ascii="Calibri" w:hAnsi="Calibri" w:cs="Calibri"/>
          <w:sz w:val="22"/>
          <w:szCs w:val="22"/>
        </w:rPr>
        <w:t>Sir Chris Hoy Velodrome</w:t>
      </w:r>
      <w:r w:rsidR="00296DAF" w:rsidRPr="0071313D">
        <w:rPr>
          <w:rFonts w:ascii="Calibri" w:hAnsi="Calibri" w:cs="Calibri"/>
          <w:sz w:val="22"/>
          <w:szCs w:val="22"/>
        </w:rPr>
        <w:t>, Emirates Arena</w:t>
      </w:r>
      <w:r w:rsidR="0071313D" w:rsidRPr="0071313D">
        <w:rPr>
          <w:rFonts w:ascii="Calibri" w:hAnsi="Calibri" w:cs="Calibri"/>
          <w:sz w:val="22"/>
          <w:szCs w:val="22"/>
        </w:rPr>
        <w:t>, Glasgow</w:t>
      </w:r>
      <w:r w:rsidR="00296DAF" w:rsidRPr="0071313D">
        <w:rPr>
          <w:rFonts w:ascii="Calibri" w:hAnsi="Calibri" w:cs="Calibri"/>
          <w:sz w:val="22"/>
          <w:szCs w:val="22"/>
        </w:rPr>
        <w:t xml:space="preserve"> with </w:t>
      </w:r>
      <w:r w:rsidR="00AE34FD">
        <w:rPr>
          <w:rFonts w:ascii="Calibri" w:hAnsi="Calibri" w:cs="Calibri"/>
          <w:sz w:val="22"/>
          <w:szCs w:val="22"/>
        </w:rPr>
        <w:t>h</w:t>
      </w:r>
      <w:r w:rsidR="00296DAF" w:rsidRPr="0071313D">
        <w:rPr>
          <w:rFonts w:ascii="Calibri" w:hAnsi="Calibri" w:cs="Calibri"/>
          <w:sz w:val="22"/>
          <w:szCs w:val="22"/>
        </w:rPr>
        <w:t xml:space="preserve">ybrid </w:t>
      </w:r>
      <w:r w:rsidR="00AE34FD">
        <w:rPr>
          <w:rFonts w:ascii="Calibri" w:hAnsi="Calibri" w:cs="Calibri"/>
          <w:sz w:val="22"/>
          <w:szCs w:val="22"/>
        </w:rPr>
        <w:t>w</w:t>
      </w:r>
      <w:r w:rsidR="00296DAF" w:rsidRPr="0071313D">
        <w:rPr>
          <w:rFonts w:ascii="Calibri" w:hAnsi="Calibri" w:cs="Calibri"/>
          <w:sz w:val="22"/>
          <w:szCs w:val="22"/>
        </w:rPr>
        <w:t>orking</w:t>
      </w:r>
    </w:p>
    <w:p w14:paraId="10AC729A" w14:textId="77777777" w:rsidR="006B21F0" w:rsidRPr="00467777" w:rsidRDefault="007D1ECB">
      <w:pPr>
        <w:pStyle w:val="Heading1"/>
        <w:rPr>
          <w:rFonts w:ascii="Calibri" w:hAnsi="Calibri" w:cs="Calibri"/>
          <w:b/>
          <w:bCs/>
          <w:sz w:val="28"/>
          <w:szCs w:val="28"/>
        </w:rPr>
      </w:pPr>
      <w:r w:rsidRPr="00467777">
        <w:rPr>
          <w:rFonts w:ascii="Calibri" w:hAnsi="Calibri" w:cs="Calibri"/>
          <w:b/>
          <w:bCs/>
          <w:sz w:val="28"/>
          <w:szCs w:val="28"/>
        </w:rPr>
        <w:t>About the Role</w:t>
      </w:r>
    </w:p>
    <w:p w14:paraId="42B52608" w14:textId="181896B1" w:rsidR="006B21F0" w:rsidRPr="0071313D" w:rsidRDefault="007D1ECB">
      <w:pPr>
        <w:rPr>
          <w:rFonts w:ascii="Calibri" w:hAnsi="Calibri" w:cs="Calibri"/>
          <w:sz w:val="22"/>
          <w:szCs w:val="22"/>
        </w:rPr>
      </w:pPr>
      <w:r w:rsidRPr="0071313D">
        <w:rPr>
          <w:rFonts w:ascii="Calibri" w:hAnsi="Calibri" w:cs="Calibri"/>
          <w:sz w:val="22"/>
          <w:szCs w:val="22"/>
        </w:rPr>
        <w:t xml:space="preserve">Scotland’s hosting of the Tour de France Grand </w:t>
      </w:r>
      <w:proofErr w:type="spellStart"/>
      <w:r w:rsidRPr="0071313D">
        <w:rPr>
          <w:rFonts w:ascii="Calibri" w:hAnsi="Calibri" w:cs="Calibri"/>
          <w:sz w:val="22"/>
          <w:szCs w:val="22"/>
        </w:rPr>
        <w:t>Départ</w:t>
      </w:r>
      <w:proofErr w:type="spellEnd"/>
      <w:r w:rsidRPr="0071313D">
        <w:rPr>
          <w:rFonts w:ascii="Calibri" w:hAnsi="Calibri" w:cs="Calibri"/>
          <w:sz w:val="22"/>
          <w:szCs w:val="22"/>
        </w:rPr>
        <w:t xml:space="preserve"> in 2027 presents a unique opportunity to deliver lasting social change through cycling. The Social Impacts Coordinator will support the delivery of a national social impact strategy, working closely with the Social Impact Project Lead, internal teams, and external partners. This role will assist in the coordination of </w:t>
      </w:r>
      <w:proofErr w:type="spellStart"/>
      <w:r w:rsidRPr="0071313D">
        <w:rPr>
          <w:rFonts w:ascii="Calibri" w:hAnsi="Calibri" w:cs="Calibri"/>
          <w:sz w:val="22"/>
          <w:szCs w:val="22"/>
        </w:rPr>
        <w:t>programmes</w:t>
      </w:r>
      <w:proofErr w:type="spellEnd"/>
      <w:r w:rsidRPr="0071313D">
        <w:rPr>
          <w:rFonts w:ascii="Calibri" w:hAnsi="Calibri" w:cs="Calibri"/>
          <w:sz w:val="22"/>
          <w:szCs w:val="22"/>
        </w:rPr>
        <w:t xml:space="preserve"> that contribute to health improvement, economic growth, and thriving communities across Scotland.</w:t>
      </w:r>
      <w:r w:rsidRPr="0071313D">
        <w:rPr>
          <w:rFonts w:ascii="Calibri" w:hAnsi="Calibri" w:cs="Calibri"/>
          <w:sz w:val="22"/>
          <w:szCs w:val="22"/>
        </w:rPr>
        <w:br/>
      </w:r>
    </w:p>
    <w:p w14:paraId="3A80E190" w14:textId="77777777" w:rsidR="006B21F0" w:rsidRPr="00467777" w:rsidRDefault="007D1ECB">
      <w:pPr>
        <w:pStyle w:val="Heading1"/>
        <w:rPr>
          <w:rFonts w:ascii="Calibri" w:hAnsi="Calibri" w:cs="Calibri"/>
          <w:b/>
          <w:bCs/>
          <w:sz w:val="28"/>
          <w:szCs w:val="28"/>
        </w:rPr>
      </w:pPr>
      <w:r w:rsidRPr="00467777">
        <w:rPr>
          <w:rFonts w:ascii="Calibri" w:hAnsi="Calibri" w:cs="Calibri"/>
          <w:b/>
          <w:bCs/>
          <w:sz w:val="28"/>
          <w:szCs w:val="28"/>
        </w:rPr>
        <w:t>Key Responsibilities</w:t>
      </w:r>
    </w:p>
    <w:p w14:paraId="7D5A3749" w14:textId="77777777" w:rsidR="006B21F0" w:rsidRPr="00467777" w:rsidRDefault="007D1ECB">
      <w:pPr>
        <w:pStyle w:val="Heading2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Programme Support &amp; Coordination</w:t>
      </w:r>
    </w:p>
    <w:p w14:paraId="0907F3E5" w14:textId="3698277D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 xml:space="preserve">Assist in the coordination and delivery of </w:t>
      </w:r>
      <w:proofErr w:type="spellStart"/>
      <w:r w:rsidRPr="00467777">
        <w:rPr>
          <w:rFonts w:ascii="Calibri" w:hAnsi="Calibri" w:cs="Calibri"/>
          <w:sz w:val="22"/>
          <w:szCs w:val="22"/>
        </w:rPr>
        <w:t>programmes</w:t>
      </w:r>
      <w:proofErr w:type="spellEnd"/>
      <w:r w:rsidRPr="00467777">
        <w:rPr>
          <w:rFonts w:ascii="Calibri" w:hAnsi="Calibri" w:cs="Calibri"/>
          <w:sz w:val="22"/>
          <w:szCs w:val="22"/>
        </w:rPr>
        <w:t xml:space="preserve"> aligned with the </w:t>
      </w:r>
      <w:proofErr w:type="spellStart"/>
      <w:r w:rsidRPr="00467777">
        <w:rPr>
          <w:rFonts w:ascii="Calibri" w:hAnsi="Calibri" w:cs="Calibri"/>
          <w:sz w:val="22"/>
          <w:szCs w:val="22"/>
        </w:rPr>
        <w:t>TdF</w:t>
      </w:r>
      <w:proofErr w:type="spellEnd"/>
      <w:r w:rsidR="00296DAF" w:rsidRPr="00467777">
        <w:rPr>
          <w:rFonts w:ascii="Calibri" w:hAnsi="Calibri" w:cs="Calibri"/>
          <w:sz w:val="22"/>
          <w:szCs w:val="22"/>
        </w:rPr>
        <w:t xml:space="preserve"> social impact</w:t>
      </w:r>
      <w:r w:rsidRPr="00467777">
        <w:rPr>
          <w:rFonts w:ascii="Calibri" w:hAnsi="Calibri" w:cs="Calibri"/>
          <w:sz w:val="22"/>
          <w:szCs w:val="22"/>
        </w:rPr>
        <w:t xml:space="preserve"> framework and Scottish Government priorities.</w:t>
      </w:r>
    </w:p>
    <w:p w14:paraId="11243BC9" w14:textId="77777777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 xml:space="preserve">Support the collection and analysis of data to inform </w:t>
      </w:r>
      <w:proofErr w:type="spellStart"/>
      <w:r w:rsidRPr="00467777">
        <w:rPr>
          <w:rFonts w:ascii="Calibri" w:hAnsi="Calibri" w:cs="Calibri"/>
          <w:sz w:val="22"/>
          <w:szCs w:val="22"/>
        </w:rPr>
        <w:t>programme</w:t>
      </w:r>
      <w:proofErr w:type="spellEnd"/>
      <w:r w:rsidRPr="00467777">
        <w:rPr>
          <w:rFonts w:ascii="Calibri" w:hAnsi="Calibri" w:cs="Calibri"/>
          <w:sz w:val="22"/>
          <w:szCs w:val="22"/>
        </w:rPr>
        <w:t xml:space="preserve"> delivery and evaluation.</w:t>
      </w:r>
    </w:p>
    <w:p w14:paraId="36164C36" w14:textId="77777777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 xml:space="preserve">Help maintain </w:t>
      </w:r>
      <w:proofErr w:type="spellStart"/>
      <w:r w:rsidRPr="00467777">
        <w:rPr>
          <w:rFonts w:ascii="Calibri" w:hAnsi="Calibri" w:cs="Calibri"/>
          <w:sz w:val="22"/>
          <w:szCs w:val="22"/>
        </w:rPr>
        <w:t>programme</w:t>
      </w:r>
      <w:proofErr w:type="spellEnd"/>
      <w:r w:rsidRPr="00467777">
        <w:rPr>
          <w:rFonts w:ascii="Calibri" w:hAnsi="Calibri" w:cs="Calibri"/>
          <w:sz w:val="22"/>
          <w:szCs w:val="22"/>
        </w:rPr>
        <w:t xml:space="preserve"> documentation, timelines, and reporting tools.</w:t>
      </w:r>
    </w:p>
    <w:p w14:paraId="10768451" w14:textId="77777777" w:rsidR="006B21F0" w:rsidRPr="00467777" w:rsidRDefault="007D1ECB">
      <w:pPr>
        <w:pStyle w:val="Heading2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Stakeholder Engagement</w:t>
      </w:r>
    </w:p>
    <w:p w14:paraId="2DBEE2F4" w14:textId="3A116082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 xml:space="preserve">Support relationship management with key partners including </w:t>
      </w:r>
      <w:r w:rsidR="00296DAF" w:rsidRPr="00467777">
        <w:rPr>
          <w:rFonts w:ascii="Calibri" w:hAnsi="Calibri" w:cs="Calibri"/>
          <w:sz w:val="22"/>
          <w:szCs w:val="22"/>
        </w:rPr>
        <w:t xml:space="preserve">Scottish Government, </w:t>
      </w:r>
      <w:r w:rsidRPr="00467777">
        <w:rPr>
          <w:rFonts w:ascii="Calibri" w:hAnsi="Calibri" w:cs="Calibri"/>
          <w:sz w:val="22"/>
          <w:szCs w:val="22"/>
        </w:rPr>
        <w:t xml:space="preserve">British Cycling, local authorities, and </w:t>
      </w:r>
      <w:r w:rsidR="00296DAF" w:rsidRPr="00467777">
        <w:rPr>
          <w:rFonts w:ascii="Calibri" w:hAnsi="Calibri" w:cs="Calibri"/>
          <w:sz w:val="22"/>
          <w:szCs w:val="22"/>
        </w:rPr>
        <w:t>other public agencies.</w:t>
      </w:r>
    </w:p>
    <w:p w14:paraId="0F158814" w14:textId="77777777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Attend meetings and events to represent the social impact team and take minutes or notes as required.</w:t>
      </w:r>
    </w:p>
    <w:p w14:paraId="48122E26" w14:textId="77777777" w:rsidR="006B21F0" w:rsidRPr="00467777" w:rsidRDefault="007D1ECB">
      <w:pPr>
        <w:pStyle w:val="Heading2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Administrative &amp; Operational Support</w:t>
      </w:r>
    </w:p>
    <w:p w14:paraId="7C813B32" w14:textId="614F13C3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Provide day-to-day administrative support including scheduling</w:t>
      </w:r>
      <w:r w:rsidR="00296DAF" w:rsidRPr="00467777">
        <w:rPr>
          <w:rFonts w:ascii="Calibri" w:hAnsi="Calibri" w:cs="Calibri"/>
          <w:sz w:val="22"/>
          <w:szCs w:val="22"/>
        </w:rPr>
        <w:t xml:space="preserve"> meetings</w:t>
      </w:r>
      <w:r w:rsidRPr="00467777">
        <w:rPr>
          <w:rFonts w:ascii="Calibri" w:hAnsi="Calibri" w:cs="Calibri"/>
          <w:sz w:val="22"/>
          <w:szCs w:val="22"/>
        </w:rPr>
        <w:t>, correspondence, and record-keeping.</w:t>
      </w:r>
    </w:p>
    <w:p w14:paraId="0F2B1DE1" w14:textId="1BC20D9E" w:rsidR="0071313D" w:rsidRPr="00467777" w:rsidRDefault="0071313D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Assist in the planning and </w:t>
      </w:r>
      <w:proofErr w:type="spellStart"/>
      <w:r w:rsidRPr="0046777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organisation</w:t>
      </w:r>
      <w:proofErr w:type="spellEnd"/>
      <w:r w:rsidRPr="0046777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of events.</w:t>
      </w:r>
    </w:p>
    <w:p w14:paraId="04C8F3BD" w14:textId="690F688F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Assist in budget tracking and procurement processes under the guidance of the Project Lead.</w:t>
      </w:r>
    </w:p>
    <w:p w14:paraId="2C3B55D4" w14:textId="77777777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 xml:space="preserve">Coordinate logistics for </w:t>
      </w:r>
      <w:proofErr w:type="spellStart"/>
      <w:r w:rsidRPr="00467777">
        <w:rPr>
          <w:rFonts w:ascii="Calibri" w:hAnsi="Calibri" w:cs="Calibri"/>
          <w:sz w:val="22"/>
          <w:szCs w:val="22"/>
        </w:rPr>
        <w:t>programme</w:t>
      </w:r>
      <w:proofErr w:type="spellEnd"/>
      <w:r w:rsidRPr="00467777">
        <w:rPr>
          <w:rFonts w:ascii="Calibri" w:hAnsi="Calibri" w:cs="Calibri"/>
          <w:sz w:val="22"/>
          <w:szCs w:val="22"/>
        </w:rPr>
        <w:t xml:space="preserve"> activities and events.</w:t>
      </w:r>
    </w:p>
    <w:p w14:paraId="7B587A62" w14:textId="77777777" w:rsidR="006B21F0" w:rsidRPr="00467777" w:rsidRDefault="007D1ECB">
      <w:pPr>
        <w:pStyle w:val="Heading2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lastRenderedPageBreak/>
        <w:t>Communications &amp; Reporting</w:t>
      </w:r>
    </w:p>
    <w:p w14:paraId="0C5BEFAD" w14:textId="4815AAD4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 xml:space="preserve">Contribute to </w:t>
      </w:r>
      <w:r w:rsidR="00296DAF" w:rsidRPr="00467777">
        <w:rPr>
          <w:rFonts w:ascii="Calibri" w:hAnsi="Calibri" w:cs="Calibri"/>
          <w:sz w:val="22"/>
          <w:szCs w:val="22"/>
        </w:rPr>
        <w:t xml:space="preserve">the coordination </w:t>
      </w:r>
      <w:r w:rsidRPr="00467777">
        <w:rPr>
          <w:rFonts w:ascii="Calibri" w:hAnsi="Calibri" w:cs="Calibri"/>
          <w:sz w:val="22"/>
          <w:szCs w:val="22"/>
        </w:rPr>
        <w:t>of impact stories and case studies in collaboration with the communications team.</w:t>
      </w:r>
    </w:p>
    <w:p w14:paraId="3E066CE1" w14:textId="77777777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Support the preparation of reports and presentations for internal and external stakeholders.</w:t>
      </w:r>
    </w:p>
    <w:p w14:paraId="178BD3F3" w14:textId="77777777" w:rsidR="006B21F0" w:rsidRPr="00467777" w:rsidRDefault="007D1ECB">
      <w:pPr>
        <w:pStyle w:val="Heading1"/>
        <w:rPr>
          <w:rFonts w:ascii="Calibri" w:hAnsi="Calibri" w:cs="Calibri"/>
          <w:b/>
          <w:bCs/>
          <w:sz w:val="28"/>
          <w:szCs w:val="28"/>
        </w:rPr>
      </w:pPr>
      <w:r w:rsidRPr="00467777">
        <w:rPr>
          <w:rFonts w:ascii="Calibri" w:hAnsi="Calibri" w:cs="Calibri"/>
          <w:b/>
          <w:bCs/>
          <w:sz w:val="28"/>
          <w:szCs w:val="28"/>
        </w:rPr>
        <w:t>About You</w:t>
      </w:r>
    </w:p>
    <w:p w14:paraId="6A4ECD71" w14:textId="77777777" w:rsidR="006B21F0" w:rsidRPr="00467777" w:rsidRDefault="007D1ECB">
      <w:pPr>
        <w:pStyle w:val="Heading2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Essential</w:t>
      </w:r>
    </w:p>
    <w:p w14:paraId="6C2C62C8" w14:textId="77777777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Experience in an administrative, project support, or community engagement role.</w:t>
      </w:r>
    </w:p>
    <w:p w14:paraId="7DD680B9" w14:textId="77777777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 xml:space="preserve">Strong </w:t>
      </w:r>
      <w:proofErr w:type="spellStart"/>
      <w:r w:rsidRPr="00467777">
        <w:rPr>
          <w:rFonts w:ascii="Calibri" w:hAnsi="Calibri" w:cs="Calibri"/>
          <w:sz w:val="22"/>
          <w:szCs w:val="22"/>
        </w:rPr>
        <w:t>organisational</w:t>
      </w:r>
      <w:proofErr w:type="spellEnd"/>
      <w:r w:rsidRPr="00467777">
        <w:rPr>
          <w:rFonts w:ascii="Calibri" w:hAnsi="Calibri" w:cs="Calibri"/>
          <w:sz w:val="22"/>
          <w:szCs w:val="22"/>
        </w:rPr>
        <w:t xml:space="preserve"> skills and attention to detail.</w:t>
      </w:r>
    </w:p>
    <w:p w14:paraId="291532F8" w14:textId="7E0166CC" w:rsidR="006B21F0" w:rsidRPr="00467777" w:rsidRDefault="00296DAF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Good communication and interpersonal skills.</w:t>
      </w:r>
    </w:p>
    <w:p w14:paraId="2D510E04" w14:textId="77777777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Ability to work collaboratively across teams and with external partners.</w:t>
      </w:r>
    </w:p>
    <w:p w14:paraId="19937297" w14:textId="77777777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Proficiency in Microsoft Office (Word, Excel, Outlook, PowerPoint).</w:t>
      </w:r>
    </w:p>
    <w:p w14:paraId="489FDB1A" w14:textId="77777777" w:rsidR="006B21F0" w:rsidRPr="00467777" w:rsidRDefault="007D1ECB">
      <w:pPr>
        <w:pStyle w:val="Heading2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Desirable</w:t>
      </w:r>
    </w:p>
    <w:p w14:paraId="37A562E4" w14:textId="77777777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>Experience working in sport, health, or community development.</w:t>
      </w:r>
    </w:p>
    <w:p w14:paraId="5ECF94A0" w14:textId="7BA770DC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 xml:space="preserve">Understanding of </w:t>
      </w:r>
      <w:r w:rsidR="00296DAF" w:rsidRPr="00467777">
        <w:rPr>
          <w:rFonts w:ascii="Calibri" w:hAnsi="Calibri" w:cs="Calibri"/>
          <w:sz w:val="22"/>
          <w:szCs w:val="22"/>
        </w:rPr>
        <w:t>national and or local government.</w:t>
      </w:r>
    </w:p>
    <w:p w14:paraId="5C85A91F" w14:textId="31C563F1" w:rsidR="006B21F0" w:rsidRPr="00467777" w:rsidRDefault="007D1ECB">
      <w:pPr>
        <w:pStyle w:val="ListBullet"/>
        <w:rPr>
          <w:rFonts w:ascii="Calibri" w:hAnsi="Calibri" w:cs="Calibri"/>
          <w:sz w:val="22"/>
          <w:szCs w:val="22"/>
        </w:rPr>
      </w:pPr>
      <w:r w:rsidRPr="00467777">
        <w:rPr>
          <w:rFonts w:ascii="Calibri" w:hAnsi="Calibri" w:cs="Calibri"/>
          <w:sz w:val="22"/>
          <w:szCs w:val="22"/>
        </w:rPr>
        <w:t xml:space="preserve">Passion for </w:t>
      </w:r>
      <w:r w:rsidR="00296DAF" w:rsidRPr="00467777">
        <w:rPr>
          <w:rFonts w:ascii="Calibri" w:hAnsi="Calibri" w:cs="Calibri"/>
          <w:sz w:val="22"/>
          <w:szCs w:val="22"/>
        </w:rPr>
        <w:t xml:space="preserve">sport </w:t>
      </w:r>
      <w:r w:rsidR="00550B60">
        <w:rPr>
          <w:rFonts w:ascii="Calibri" w:hAnsi="Calibri" w:cs="Calibri"/>
          <w:sz w:val="22"/>
          <w:szCs w:val="22"/>
        </w:rPr>
        <w:t>/</w:t>
      </w:r>
      <w:r w:rsidR="00296DAF" w:rsidRPr="00467777">
        <w:rPr>
          <w:rFonts w:ascii="Calibri" w:hAnsi="Calibri" w:cs="Calibri"/>
          <w:sz w:val="22"/>
          <w:szCs w:val="22"/>
        </w:rPr>
        <w:t xml:space="preserve"> </w:t>
      </w:r>
      <w:r w:rsidRPr="00467777">
        <w:rPr>
          <w:rFonts w:ascii="Calibri" w:hAnsi="Calibri" w:cs="Calibri"/>
          <w:sz w:val="22"/>
          <w:szCs w:val="22"/>
        </w:rPr>
        <w:t>cycling.</w:t>
      </w:r>
    </w:p>
    <w:sectPr w:rsidR="006B21F0" w:rsidRPr="004677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780F" w14:textId="77777777" w:rsidR="00AE34FD" w:rsidRDefault="00AE34FD" w:rsidP="00AE34FD">
      <w:pPr>
        <w:spacing w:after="0" w:line="240" w:lineRule="auto"/>
      </w:pPr>
      <w:r>
        <w:separator/>
      </w:r>
    </w:p>
  </w:endnote>
  <w:endnote w:type="continuationSeparator" w:id="0">
    <w:p w14:paraId="14044CA1" w14:textId="77777777" w:rsidR="00AE34FD" w:rsidRDefault="00AE34FD" w:rsidP="00AE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56F8" w14:textId="77777777" w:rsidR="00AE34FD" w:rsidRDefault="00AE34FD" w:rsidP="00AE34FD">
      <w:pPr>
        <w:spacing w:after="0" w:line="240" w:lineRule="auto"/>
      </w:pPr>
      <w:r>
        <w:separator/>
      </w:r>
    </w:p>
  </w:footnote>
  <w:footnote w:type="continuationSeparator" w:id="0">
    <w:p w14:paraId="2BEE15BF" w14:textId="77777777" w:rsidR="00AE34FD" w:rsidRDefault="00AE34FD" w:rsidP="00AE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854" w14:textId="63684C78" w:rsidR="00AE34FD" w:rsidRDefault="00AE34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D217E5" wp14:editId="4F01B893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952625" cy="942524"/>
          <wp:effectExtent l="0" t="0" r="0" b="0"/>
          <wp:wrapTight wrapText="bothSides">
            <wp:wrapPolygon edited="0">
              <wp:start x="0" y="0"/>
              <wp:lineTo x="0" y="20960"/>
              <wp:lineTo x="21284" y="20960"/>
              <wp:lineTo x="21284" y="0"/>
              <wp:lineTo x="0" y="0"/>
            </wp:wrapPolygon>
          </wp:wrapTight>
          <wp:docPr id="1111905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942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312C6"/>
    <w:rsid w:val="0016731A"/>
    <w:rsid w:val="00296DAF"/>
    <w:rsid w:val="002E51AB"/>
    <w:rsid w:val="003424A8"/>
    <w:rsid w:val="0036562D"/>
    <w:rsid w:val="003F43F6"/>
    <w:rsid w:val="00467777"/>
    <w:rsid w:val="004976E0"/>
    <w:rsid w:val="004E48FB"/>
    <w:rsid w:val="00550B60"/>
    <w:rsid w:val="005A534A"/>
    <w:rsid w:val="005F0349"/>
    <w:rsid w:val="006B21F0"/>
    <w:rsid w:val="0071313D"/>
    <w:rsid w:val="007D1ECB"/>
    <w:rsid w:val="00827C87"/>
    <w:rsid w:val="00A352C8"/>
    <w:rsid w:val="00AE34FD"/>
    <w:rsid w:val="00B41C2B"/>
    <w:rsid w:val="00C26D93"/>
    <w:rsid w:val="00C27141"/>
    <w:rsid w:val="00D32292"/>
    <w:rsid w:val="00D62BD4"/>
    <w:rsid w:val="00D75435"/>
    <w:rsid w:val="00DA6C12"/>
    <w:rsid w:val="00DE5146"/>
    <w:rsid w:val="00DF2FBF"/>
    <w:rsid w:val="00E96D61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5C0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2087</Characters>
  <Application>Microsoft Office Word</Application>
  <DocSecurity>0</DocSecurity>
  <Lines>109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Pete Matthews</cp:lastModifiedBy>
  <cp:revision>2</cp:revision>
  <cp:lastPrinted>2025-10-15T17:35:00Z</cp:lastPrinted>
  <dcterms:created xsi:type="dcterms:W3CDTF">2025-10-24T14:55:00Z</dcterms:created>
  <dcterms:modified xsi:type="dcterms:W3CDTF">2025-10-24T14:55:00Z</dcterms:modified>
</cp:coreProperties>
</file>